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AB005C9">
      <w:pPr>
        <w:rPr>
          <w:rFonts w:hint="eastAsia"/>
          <w:color w:val="4874CB" w:themeColor="accent1"/>
          <w14:textFill>
            <w14:solidFill>
              <w14:schemeClr w14:val="accent1"/>
            </w14:solidFill>
          </w14:textFill>
        </w:rPr>
      </w:pPr>
    </w:p>
    <w:p w14:paraId="08EA82E5">
      <w:pPr>
        <w:pStyle w:val="2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系统管控操作文档</w:t>
      </w:r>
    </w:p>
    <w:p w14:paraId="320FC646">
      <w:pPr>
        <w:pStyle w:val="3"/>
        <w:bidi w:val="0"/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lang w:val="en-US" w:eastAsia="zh-CN"/>
        </w:rPr>
        <w:t>1.adb工具环境配置：</w:t>
      </w:r>
    </w:p>
    <w:p w14:paraId="4C8A5E82"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这里windows为例，请根据引导图操作，如开发已配置请跳过。</w:t>
      </w:r>
    </w:p>
    <w:p w14:paraId="23AC7A71">
      <w:pP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</w:pPr>
    </w:p>
    <w:p w14:paraId="443A3856">
      <w:pP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5257800" cy="2419350"/>
            <wp:effectExtent l="0" t="0" r="0" b="0"/>
            <wp:docPr id="3" name="图片 3" descr="57053edb-3bca-4766-b2b1-dd169cec6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7053edb-3bca-4766-b2b1-dd169cec654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FC06">
      <w:pP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</w:pPr>
    </w:p>
    <w:p w14:paraId="1C67E37A">
      <w:pP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3014980" cy="3750945"/>
            <wp:effectExtent l="0" t="0" r="13970" b="1905"/>
            <wp:docPr id="6" name="图片 6" descr="QQ20250601-203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QQ20250601-20334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1498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FB43">
      <w:pP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</w:pPr>
    </w:p>
    <w:p w14:paraId="164F6FCF">
      <w:pP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3691890" cy="2327910"/>
            <wp:effectExtent l="0" t="0" r="3810" b="15240"/>
            <wp:docPr id="4" name="图片 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06F8">
      <w:pP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</w:pPr>
    </w:p>
    <w:p w14:paraId="1F0FB3ED">
      <w:pP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</w:pPr>
    </w:p>
    <w:p w14:paraId="2222E095">
      <w:pP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drawing>
          <wp:inline distT="0" distB="0" distL="114300" distR="114300">
            <wp:extent cx="3587750" cy="3855720"/>
            <wp:effectExtent l="0" t="0" r="12700" b="1143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FA98E">
      <w:pP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</w:pPr>
    </w:p>
    <w:p w14:paraId="23074CF0">
      <w:pP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</w:pPr>
    </w:p>
    <w:p w14:paraId="15038858">
      <w:pP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</w:pPr>
    </w:p>
    <w:p w14:paraId="1DAA6D43">
      <w:pP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</w:pPr>
    </w:p>
    <w:p w14:paraId="7141FFF7">
      <w:pP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</w:pPr>
    </w:p>
    <w:p w14:paraId="2E99DEA9">
      <w:pP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  <w:drawing>
          <wp:inline distT="0" distB="0" distL="114300" distR="114300">
            <wp:extent cx="5272405" cy="3220720"/>
            <wp:effectExtent l="0" t="0" r="4445" b="17780"/>
            <wp:docPr id="8" name="图片 8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D5AB">
      <w:pP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</w:pPr>
    </w:p>
    <w:p w14:paraId="27D4326D">
      <w:pP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</w:pPr>
    </w:p>
    <w:p w14:paraId="5B145ABB"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Cmd 命令窗口提示，上面信息即配置成功。</w:t>
      </w:r>
    </w:p>
    <w:p w14:paraId="68596E9A">
      <w:pPr>
        <w:rPr>
          <w:rFonts w:hint="eastAsia"/>
          <w:color w:val="auto"/>
          <w:lang w:val="en-US" w:eastAsia="zh-CN"/>
        </w:rPr>
      </w:pPr>
    </w:p>
    <w:p w14:paraId="2409F852">
      <w:pPr>
        <w:rPr>
          <w:rFonts w:hint="eastAsia"/>
          <w:color w:val="auto"/>
          <w:lang w:val="en-US" w:eastAsia="zh-CN"/>
        </w:rPr>
      </w:pPr>
    </w:p>
    <w:p w14:paraId="3840C4C9">
      <w:pPr>
        <w:rPr>
          <w:rFonts w:hint="eastAsia"/>
          <w:color w:val="auto"/>
          <w:lang w:val="en-US" w:eastAsia="zh-CN"/>
        </w:rPr>
      </w:pPr>
    </w:p>
    <w:p w14:paraId="48BAEB01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2.设备启用开发者选项</w:t>
      </w:r>
    </w:p>
    <w:p w14:paraId="39864579"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请根据截图引导操作开启，如已开启的设备则跳过。</w:t>
      </w:r>
    </w:p>
    <w:p w14:paraId="3EBA06D2">
      <w:pPr>
        <w:rPr>
          <w:rFonts w:hint="eastAsia"/>
          <w:color w:val="auto"/>
          <w:lang w:val="en-US" w:eastAsia="zh-CN"/>
        </w:rPr>
      </w:pPr>
    </w:p>
    <w:p w14:paraId="132B4B0E">
      <w:pPr>
        <w:rPr>
          <w:rFonts w:hint="eastAsia"/>
          <w:color w:val="auto"/>
          <w:lang w:val="en-US" w:eastAsia="zh-CN"/>
        </w:rPr>
      </w:pPr>
      <w:r>
        <w:drawing>
          <wp:inline distT="0" distB="0" distL="114300" distR="114300">
            <wp:extent cx="4936490" cy="2747645"/>
            <wp:effectExtent l="0" t="0" r="16510" b="1460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23B4C">
      <w:r>
        <w:drawing>
          <wp:inline distT="0" distB="0" distL="114300" distR="114300">
            <wp:extent cx="5260975" cy="3103245"/>
            <wp:effectExtent l="0" t="0" r="15875" b="190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4D7ED"/>
    <w:p w14:paraId="7DF96A8C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2635" cy="2785110"/>
            <wp:effectExtent l="0" t="0" r="18415" b="1524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63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60E97">
      <w:pPr>
        <w:rPr>
          <w:rFonts w:hint="eastAsia"/>
          <w:color w:val="auto"/>
          <w:lang w:val="en-US" w:eastAsia="zh-CN"/>
        </w:rPr>
      </w:pPr>
    </w:p>
    <w:p w14:paraId="2544B6B3">
      <w:pPr>
        <w:rPr>
          <w:rFonts w:hint="eastAsia"/>
          <w:color w:val="auto"/>
          <w:lang w:val="en-US" w:eastAsia="zh-CN"/>
        </w:rPr>
      </w:pPr>
    </w:p>
    <w:p w14:paraId="3C311FB4"/>
    <w:p w14:paraId="0A1B237A">
      <w:pPr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eastAsia"/>
          <w:b/>
          <w:bCs/>
          <w:lang w:val="en-US" w:eastAsia="zh-CN"/>
        </w:rPr>
        <w:t>后续步骤的前置条件：</w:t>
      </w:r>
      <w:r>
        <w:rPr>
          <w:rFonts w:hint="eastAsia"/>
          <w:b w:val="0"/>
          <w:bCs w:val="0"/>
          <w:lang w:val="en-US" w:eastAsia="zh-CN"/>
        </w:rPr>
        <w:t>请先将系统管控APP装在设备上（无UI版/视图版） 和</w:t>
      </w:r>
      <w:r>
        <w:rPr>
          <w:rFonts w:hint="eastAsia"/>
          <w:b w:val="0"/>
          <w:bCs w:val="0"/>
          <w:color w:val="auto"/>
          <w:lang w:val="en-US" w:eastAsia="zh-CN"/>
        </w:rPr>
        <w:t>adb环境变量配置完成，以及开发者选项中的调试模式已开启</w:t>
      </w:r>
    </w:p>
    <w:p w14:paraId="47EDD380">
      <w:pPr>
        <w:rPr>
          <w:rFonts w:hint="default"/>
          <w:b/>
          <w:bCs/>
          <w:lang w:val="en-US" w:eastAsia="zh-CN"/>
        </w:rPr>
      </w:pPr>
    </w:p>
    <w:p w14:paraId="02073C4C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</w:rPr>
        <w:t>激活管理app</w:t>
      </w:r>
    </w:p>
    <w:p w14:paraId="2BE3B871">
      <w:pPr>
        <w:rPr>
          <w:rFonts w:hint="eastAsia"/>
          <w:color w:val="4874CB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  <w:t>指令：</w:t>
      </w:r>
      <w:r>
        <w:rPr>
          <w:rFonts w:hint="eastAsia"/>
          <w:color w:val="4874CB" w:themeColor="accent1"/>
          <w14:textFill>
            <w14:solidFill>
              <w14:schemeClr w14:val="accent1"/>
            </w14:solidFill>
          </w14:textFill>
        </w:rPr>
        <w:t>adb shell dumpsys account</w:t>
      </w:r>
    </w:p>
    <w:p w14:paraId="278289FE">
      <w:pPr>
        <w:rPr>
          <w:rFonts w:hint="eastAsia"/>
          <w:color w:val="4874CB" w:themeColor="accent1"/>
          <w14:textFill>
            <w14:solidFill>
              <w14:schemeClr w14:val="accent1"/>
            </w14:solidFill>
          </w14:textFill>
        </w:rPr>
      </w:pPr>
    </w:p>
    <w:p w14:paraId="1965DF68">
      <w:pPr>
        <w:rPr>
          <w:rFonts w:hint="eastAsia"/>
        </w:rPr>
      </w:pPr>
    </w:p>
    <w:p w14:paraId="6540AA39">
      <w:pPr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如执行结果如下所示，则可继续执行后面激活命令，否则请看</w:t>
      </w:r>
      <w:r>
        <w:rPr>
          <w:rFonts w:hint="eastAsia"/>
          <w:color w:val="44546A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</w:t>
      </w:r>
      <w:r>
        <w:rPr>
          <w:rFonts w:hint="eastAsia"/>
          <w:b/>
          <w:bCs/>
          <w:color w:val="44546A" w:themeColor="text2"/>
          <w:lang w:val="en-US" w:eastAsia="zh-CN"/>
          <w14:textFill>
            <w14:solidFill>
              <w14:schemeClr w14:val="tx2"/>
            </w14:solidFill>
          </w14:textFill>
        </w:rPr>
        <w:t>第4点</w:t>
      </w:r>
      <w:r>
        <w:rPr>
          <w:rFonts w:hint="eastAsia"/>
          <w:color w:val="44546A" w:themeColor="text2"/>
          <w:lang w:val="en-US" w:eastAsia="zh-CN"/>
          <w14:textFill>
            <w14:solidFill>
              <w14:schemeClr w14:val="tx2"/>
            </w14:solidFill>
          </w14:textFill>
        </w:rPr>
        <w:t>中</w:t>
      </w:r>
      <w:r>
        <w:rPr>
          <w:rFonts w:hint="eastAsia"/>
          <w:color w:val="auto"/>
          <w:lang w:val="en-US" w:eastAsia="zh-CN"/>
        </w:rPr>
        <w:t>部分内容</w:t>
      </w:r>
    </w:p>
    <w:p w14:paraId="23FD44E2">
      <w:pPr>
        <w:rPr>
          <w:rFonts w:hint="default"/>
          <w:color w:val="auto"/>
          <w:lang w:val="en-US" w:eastAsia="zh-CN"/>
        </w:rPr>
      </w:pPr>
    </w:p>
    <w:p w14:paraId="343EA6A1">
      <w:pPr>
        <w:rPr>
          <w:rFonts w:hint="eastAsia"/>
        </w:rPr>
      </w:pPr>
      <w:r>
        <w:rPr>
          <w:rFonts w:hint="eastAsia"/>
        </w:rPr>
        <w:t>User UserInfo{0:机主:c13}:</w:t>
      </w:r>
    </w:p>
    <w:p w14:paraId="7EF68C0E">
      <w:pPr>
        <w:rPr>
          <w:rFonts w:hint="eastAsia"/>
        </w:rPr>
      </w:pPr>
      <w:r>
        <w:rPr>
          <w:rFonts w:hint="eastAsia"/>
        </w:rPr>
        <w:t xml:space="preserve">  Accounts: 0</w:t>
      </w:r>
    </w:p>
    <w:p w14:paraId="36964B4C">
      <w:pPr>
        <w:rPr>
          <w:rFonts w:hint="eastAsia"/>
        </w:rPr>
      </w:pPr>
      <w:r>
        <w:rPr>
          <w:rFonts w:hint="eastAsia"/>
        </w:rPr>
        <w:t xml:space="preserve">  AccountId, Action_Type, timestamp, UID, TableName, Key</w:t>
      </w:r>
    </w:p>
    <w:p w14:paraId="79779E1A">
      <w:pPr>
        <w:rPr>
          <w:rFonts w:hint="eastAsia"/>
        </w:rPr>
      </w:pPr>
      <w:r>
        <w:rPr>
          <w:rFonts w:hint="eastAsia"/>
        </w:rPr>
        <w:t xml:space="preserve">  Accounts History</w:t>
      </w:r>
    </w:p>
    <w:p w14:paraId="590525C3">
      <w:pPr>
        <w:rPr>
          <w:rFonts w:hint="eastAsia"/>
        </w:rPr>
      </w:pPr>
      <w:r>
        <w:rPr>
          <w:rFonts w:hint="eastAsia"/>
        </w:rPr>
        <w:t xml:space="preserve">  Active Sessions: 0</w:t>
      </w:r>
    </w:p>
    <w:p w14:paraId="7CAFE5C6">
      <w:pPr>
        <w:rPr>
          <w:rFonts w:hint="eastAsia"/>
        </w:rPr>
      </w:pPr>
    </w:p>
    <w:p w14:paraId="1028C8E8">
      <w:pPr>
        <w:rPr>
          <w:rFonts w:hint="eastAsia"/>
          <w:b/>
          <w:bCs/>
          <w:i w:val="0"/>
          <w:iCs w:val="0"/>
          <w:color w:val="4874CB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  <w:t>激活指令：</w:t>
      </w:r>
      <w:r>
        <w:rPr>
          <w:rFonts w:hint="eastAsia"/>
          <w:b/>
          <w:bCs/>
          <w:color w:val="4874CB" w:themeColor="accent1"/>
          <w14:textFill>
            <w14:solidFill>
              <w14:schemeClr w14:val="accent1"/>
            </w14:solidFill>
          </w14:textFill>
        </w:rPr>
        <w:t xml:space="preserve">adb shell dpm set-device-owner </w:t>
      </w:r>
      <w:r>
        <w:rPr>
          <w:rFonts w:hint="eastAsia"/>
          <w:b/>
          <w:bCs/>
          <w:i w:val="0"/>
          <w:iCs w:val="0"/>
          <w:color w:val="4874CB" w:themeColor="accent1"/>
          <w14:textFill>
            <w14:solidFill>
              <w14:schemeClr w14:val="accent1"/>
            </w14:solidFill>
          </w14:textFill>
        </w:rPr>
        <w:t>com.zzh.droidlock/.Receiver</w:t>
      </w:r>
    </w:p>
    <w:p w14:paraId="563A3818">
      <w:pPr>
        <w:rPr>
          <w:rFonts w:hint="eastAsia"/>
          <w:b/>
          <w:bCs/>
          <w:i/>
          <w:iCs/>
          <w:color w:val="4874CB" w:themeColor="accent1"/>
          <w14:textFill>
            <w14:solidFill>
              <w14:schemeClr w14:val="accent1"/>
            </w14:solidFill>
          </w14:textFill>
        </w:rPr>
      </w:pPr>
    </w:p>
    <w:p w14:paraId="623BF6F1">
      <w:pPr>
        <w:rPr>
          <w:rFonts w:hint="default" w:eastAsiaTheme="minorEastAsia"/>
          <w:b/>
          <w:bCs/>
          <w:i/>
          <w:iCs/>
          <w:color w:val="7030A0"/>
          <w:highlight w:val="none"/>
          <w:lang w:val="en-US" w:eastAsia="zh-CN"/>
        </w:rPr>
      </w:pPr>
      <w:r>
        <w:rPr>
          <w:rFonts w:hint="eastAsia"/>
          <w:b/>
          <w:bCs/>
          <w:i/>
          <w:iCs/>
          <w:color w:val="7030A0"/>
          <w:highlight w:val="none"/>
        </w:rPr>
        <w:t>com.zzh.droidlock/.Receiver</w:t>
      </w:r>
      <w:r>
        <w:rPr>
          <w:rFonts w:hint="eastAsia"/>
          <w:b/>
          <w:bCs/>
          <w:i/>
          <w:iCs/>
          <w:color w:val="7030A0"/>
          <w:highlight w:val="none"/>
          <w:lang w:eastAsia="zh-CN"/>
        </w:rPr>
        <w:t>：</w:t>
      </w:r>
      <w:r>
        <w:rPr>
          <w:rFonts w:hint="eastAsia"/>
          <w:b/>
          <w:bCs/>
          <w:i/>
          <w:iCs/>
          <w:color w:val="7030A0"/>
          <w:highlight w:val="none"/>
          <w:lang w:val="en-US" w:eastAsia="zh-CN"/>
        </w:rPr>
        <w:t>激活唯一标识，请勿泄露</w:t>
      </w:r>
    </w:p>
    <w:p w14:paraId="2B3374DF">
      <w:pPr>
        <w:rPr>
          <w:rFonts w:hint="eastAsia"/>
        </w:rPr>
      </w:pPr>
    </w:p>
    <w:p w14:paraId="061A9807">
      <w:r>
        <w:drawing>
          <wp:inline distT="0" distB="0" distL="114300" distR="114300">
            <wp:extent cx="5273040" cy="686435"/>
            <wp:effectExtent l="0" t="0" r="3810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F1918"/>
    <w:p w14:paraId="0AD939A5">
      <w:pPr>
        <w:rPr>
          <w:rFonts w:hint="eastAsia"/>
          <w:color w:val="E54C5E" w:themeColor="accent6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E54C5E" w:themeColor="accent6"/>
          <w14:textFill>
            <w14:solidFill>
              <w14:schemeClr w14:val="accent6"/>
            </w14:solidFill>
          </w14:textFill>
        </w:rPr>
        <w:t>Trying to set the device owner, but device owner is already set.</w:t>
      </w:r>
    </w:p>
    <w:p w14:paraId="7066CB8F"/>
    <w:p w14:paraId="644D1F8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出现上图或者提示：表示也是已经激活。</w:t>
      </w:r>
    </w:p>
    <w:p w14:paraId="5C20C992">
      <w:pPr>
        <w:rPr>
          <w:rFonts w:hint="eastAsia"/>
          <w:lang w:val="en-US" w:eastAsia="zh-CN"/>
        </w:rPr>
      </w:pPr>
    </w:p>
    <w:p w14:paraId="4EBAE104"/>
    <w:p w14:paraId="0EDC0C4D"/>
    <w:p w14:paraId="5C2E9138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4.管控app不能正常激活情况：</w:t>
      </w:r>
    </w:p>
    <w:p w14:paraId="1A1E7D5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如出现如下提示：</w:t>
      </w:r>
    </w:p>
    <w:p w14:paraId="35A39CE9">
      <w:pPr>
        <w:rPr>
          <w:rFonts w:hint="default"/>
          <w:lang w:val="en-US" w:eastAsia="zh-CN"/>
        </w:rPr>
      </w:pPr>
    </w:p>
    <w:p w14:paraId="190556AA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2F0"/>
        <w:wordWrap/>
        <w:spacing w:before="0" w:beforeAutospacing="0" w:after="0" w:afterAutospacing="0" w:line="23" w:lineRule="atLeast"/>
        <w:ind w:left="0" w:right="0" w:firstLine="0"/>
        <w:jc w:val="left"/>
        <w:rPr>
          <w:rStyle w:val="8"/>
          <w:rFonts w:hint="default" w:ascii="Consolas" w:hAnsi="Consolas" w:eastAsia="Consolas" w:cs="Consolas"/>
          <w:i w:val="0"/>
          <w:iCs w:val="0"/>
          <w:caps w:val="0"/>
          <w:color w:val="E54C5E" w:themeColor="accent6"/>
          <w:spacing w:val="0"/>
          <w:sz w:val="21"/>
          <w:szCs w:val="21"/>
          <w:shd w:val="clear" w:fill="F5F2F0"/>
          <w14:textFill>
            <w14:solidFill>
              <w14:schemeClr w14:val="accent6"/>
            </w14:solidFill>
          </w14:textFill>
        </w:rPr>
      </w:pPr>
      <w:r>
        <w:rPr>
          <w:rStyle w:val="8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5F2F0"/>
        </w:rPr>
        <w:t>java</w:t>
      </w:r>
      <w:r>
        <w:rPr>
          <w:rFonts w:hint="default" w:ascii="Consolas" w:hAnsi="Consolas" w:eastAsia="Consolas" w:cs="Consolas"/>
          <w:i w:val="0"/>
          <w:iCs w:val="0"/>
          <w:caps w:val="0"/>
          <w:color w:val="999999"/>
          <w:spacing w:val="0"/>
          <w:sz w:val="21"/>
          <w:szCs w:val="21"/>
          <w:shd w:val="clear" w:fill="F5F2F0"/>
        </w:rPr>
        <w:t>.</w:t>
      </w:r>
      <w:r>
        <w:rPr>
          <w:rStyle w:val="8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5F2F0"/>
        </w:rPr>
        <w:t>lang</w:t>
      </w:r>
      <w:r>
        <w:rPr>
          <w:rFonts w:hint="default" w:ascii="Consolas" w:hAnsi="Consolas" w:eastAsia="Consolas" w:cs="Consolas"/>
          <w:i w:val="0"/>
          <w:iCs w:val="0"/>
          <w:caps w:val="0"/>
          <w:color w:val="999999"/>
          <w:spacing w:val="0"/>
          <w:sz w:val="21"/>
          <w:szCs w:val="21"/>
          <w:shd w:val="clear" w:fill="F5F2F0"/>
        </w:rPr>
        <w:t>.</w:t>
      </w:r>
      <w:r>
        <w:rPr>
          <w:rStyle w:val="8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5F2F0"/>
        </w:rPr>
        <w:t>IllegalStateException</w:t>
      </w:r>
      <w:r>
        <w:rPr>
          <w:rFonts w:hint="default" w:ascii="Consolas" w:hAnsi="Consolas" w:eastAsia="Consolas" w:cs="Consolas"/>
          <w:i w:val="0"/>
          <w:iCs w:val="0"/>
          <w:caps w:val="0"/>
          <w:color w:val="9A6E3A"/>
          <w:spacing w:val="0"/>
          <w:sz w:val="21"/>
          <w:szCs w:val="21"/>
          <w:shd w:val="clear" w:fill="F5F2F0"/>
        </w:rPr>
        <w:t>:</w:t>
      </w:r>
      <w:r>
        <w:rPr>
          <w:rStyle w:val="8"/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  <w:shd w:val="clear" w:fill="F5F2F0"/>
        </w:rPr>
        <w:t xml:space="preserve"> </w:t>
      </w:r>
      <w:r>
        <w:rPr>
          <w:rStyle w:val="8"/>
          <w:rFonts w:hint="default" w:ascii="Consolas" w:hAnsi="Consolas" w:eastAsia="Consolas" w:cs="Consolas"/>
          <w:i w:val="0"/>
          <w:iCs w:val="0"/>
          <w:caps w:val="0"/>
          <w:color w:val="E54C5E" w:themeColor="accent6"/>
          <w:spacing w:val="0"/>
          <w:sz w:val="21"/>
          <w:szCs w:val="21"/>
          <w:shd w:val="clear" w:fill="F5F2F0"/>
          <w14:textFill>
            <w14:solidFill>
              <w14:schemeClr w14:val="accent6"/>
            </w14:solidFill>
          </w14:textFill>
        </w:rPr>
        <w:t xml:space="preserve">Not allowed to </w:t>
      </w:r>
      <w:r>
        <w:rPr>
          <w:rFonts w:hint="default" w:ascii="Consolas" w:hAnsi="Consolas" w:eastAsia="Consolas" w:cs="Consolas"/>
          <w:i w:val="0"/>
          <w:iCs w:val="0"/>
          <w:caps w:val="0"/>
          <w:color w:val="E54C5E" w:themeColor="accent6"/>
          <w:spacing w:val="0"/>
          <w:sz w:val="21"/>
          <w:szCs w:val="21"/>
          <w:shd w:val="clear" w:fill="F5F2F0"/>
          <w14:textFill>
            <w14:solidFill>
              <w14:schemeClr w14:val="accent6"/>
            </w14:solidFill>
          </w14:textFill>
        </w:rPr>
        <w:t>set</w:t>
      </w:r>
      <w:r>
        <w:rPr>
          <w:rStyle w:val="8"/>
          <w:rFonts w:hint="default" w:ascii="Consolas" w:hAnsi="Consolas" w:eastAsia="Consolas" w:cs="Consolas"/>
          <w:i w:val="0"/>
          <w:iCs w:val="0"/>
          <w:caps w:val="0"/>
          <w:color w:val="E54C5E" w:themeColor="accent6"/>
          <w:spacing w:val="0"/>
          <w:sz w:val="21"/>
          <w:szCs w:val="21"/>
          <w:shd w:val="clear" w:fill="F5F2F0"/>
          <w14:textFill>
            <w14:solidFill>
              <w14:schemeClr w14:val="accent6"/>
            </w14:solidFill>
          </w14:textFill>
        </w:rPr>
        <w:t xml:space="preserve"> the device owner because there are already some accounts on the device</w:t>
      </w:r>
    </w:p>
    <w:p w14:paraId="375552E3"/>
    <w:p w14:paraId="0A7046F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</w:t>
      </w:r>
    </w:p>
    <w:p w14:paraId="4261072A">
      <w:pPr>
        <w:rPr>
          <w:rFonts w:hint="eastAsia"/>
          <w:lang w:val="en-US" w:eastAsia="zh-CN"/>
        </w:rPr>
      </w:pPr>
    </w:p>
    <w:p w14:paraId="0A5F629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方式一：使用</w:t>
      </w:r>
      <w:r>
        <w:rPr>
          <w:rFonts w:hint="eastAsia"/>
          <w:color w:val="4874CB" w:themeColor="accent1"/>
          <w14:textFill>
            <w14:solidFill>
              <w14:schemeClr w14:val="accent1"/>
            </w14:solidFill>
          </w14:textFill>
        </w:rPr>
        <w:t>adb shell dumpsys account</w:t>
      </w:r>
      <w: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  <w:t xml:space="preserve"> </w:t>
      </w:r>
      <w:r>
        <w:rPr>
          <w:rFonts w:hint="eastAsia"/>
          <w:color w:val="auto"/>
          <w:lang w:val="en-US" w:eastAsia="zh-CN"/>
        </w:rPr>
        <w:t>查看授权的账号信息，根据提示操作，通常退出</w:t>
      </w:r>
      <w: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  <w:t>：</w:t>
      </w:r>
      <w:r>
        <w:rPr>
          <w:rFonts w:hint="eastAsia"/>
          <w:lang w:val="en-US" w:eastAsia="zh-CN"/>
        </w:rPr>
        <w:t>华为账号，QQ，微信，支付宝等授权过的账号信息即可。</w:t>
      </w:r>
    </w:p>
    <w:p w14:paraId="669172FA">
      <w:pPr>
        <w:rPr>
          <w:rFonts w:hint="default"/>
          <w:lang w:val="en-US" w:eastAsia="zh-CN"/>
        </w:rPr>
      </w:pPr>
    </w:p>
    <w:p w14:paraId="1FECCE89">
      <w:pPr>
        <w:rPr>
          <w:rFonts w:hint="eastAsia"/>
          <w:b/>
          <w:bCs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lang w:val="en-US" w:eastAsia="zh-CN"/>
        </w:rPr>
        <w:t>方式二：如方式1中相关账号全部退出后任不能激活，请将设备进行</w:t>
      </w:r>
      <w:r>
        <w:rPr>
          <w:rFonts w:hint="eastAsia"/>
          <w:b/>
          <w:bCs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恢复出厂设置，此方式数据不可恢复，如有重要数据提前做好备份。</w:t>
      </w:r>
    </w:p>
    <w:p w14:paraId="4E193FE8">
      <w:pPr>
        <w:rPr>
          <w:rFonts w:hint="eastAsia"/>
          <w:b/>
          <w:bCs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</w:p>
    <w:p w14:paraId="6C2C39F7">
      <w:pPr>
        <w:rPr>
          <w:rFonts w:hint="default"/>
          <w:b/>
          <w:bCs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b/>
          <w:bCs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华为设备：设置》》系统和更新》》重置》》恢复出厂设置</w:t>
      </w:r>
    </w:p>
    <w:p w14:paraId="391EA87C">
      <w:pPr>
        <w:rPr>
          <w:rFonts w:hint="eastAsia"/>
          <w:b/>
          <w:bCs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</w:p>
    <w:p w14:paraId="4E6E964F">
      <w:pPr>
        <w:rPr>
          <w:rFonts w:hint="default"/>
          <w:b/>
          <w:bCs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b/>
          <w:bCs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备注：恢复出厂设置在设备首次开机时，请不要授权账号信息登录（如登录华为账号），除了激活系统WIFI的必要选项时，其他能跳过的都跳过或稍后设置。</w:t>
      </w:r>
    </w:p>
    <w:p w14:paraId="45F56A80">
      <w:pPr>
        <w:rPr>
          <w:rFonts w:hint="eastAsia"/>
          <w:b/>
          <w:bCs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</w:p>
    <w:p w14:paraId="16771986">
      <w:pPr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在完成恢复出厂设置后，请将设备的开发者选项重新打开，并重新按照：</w:t>
      </w:r>
      <w:r>
        <w:rPr>
          <w:rFonts w:hint="eastAsia"/>
        </w:rPr>
        <w:t>激活管理app</w:t>
      </w:r>
      <w:r>
        <w:rPr>
          <w:rFonts w:hint="eastAsia"/>
          <w:lang w:val="en-US" w:eastAsia="zh-CN"/>
        </w:rPr>
        <w:t xml:space="preserve"> 方式再次完成。</w:t>
      </w:r>
    </w:p>
    <w:p w14:paraId="10517029">
      <w:pPr>
        <w:rPr>
          <w:rFonts w:hint="default"/>
          <w:lang w:val="en-US" w:eastAsia="zh-CN"/>
        </w:rPr>
      </w:pPr>
    </w:p>
    <w:p w14:paraId="4A36CD8E"/>
    <w:p w14:paraId="4CCAB5CE"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</w:rPr>
        <w:t>禁用华为更新</w:t>
      </w:r>
      <w:r>
        <w:rPr>
          <w:rFonts w:hint="eastAsia"/>
          <w:b/>
          <w:bCs/>
          <w:lang w:eastAsia="zh-CN"/>
        </w:rPr>
        <w:t>（</w:t>
      </w:r>
      <w:r>
        <w:rPr>
          <w:rFonts w:hint="eastAsia"/>
          <w:b/>
          <w:bCs/>
          <w:lang w:val="en-US" w:eastAsia="zh-CN"/>
        </w:rPr>
        <w:t>必备步骤</w:t>
      </w:r>
      <w:r>
        <w:rPr>
          <w:rFonts w:hint="eastAsia"/>
          <w:b/>
          <w:bCs/>
          <w:lang w:eastAsia="zh-CN"/>
        </w:rPr>
        <w:t>）：</w:t>
      </w:r>
    </w:p>
    <w:p w14:paraId="2377FD0E">
      <w:pPr>
        <w:rPr>
          <w:rFonts w:hint="eastAsia"/>
          <w:lang w:eastAsia="zh-CN"/>
        </w:rPr>
      </w:pPr>
    </w:p>
    <w:p w14:paraId="7BAFF6C1">
      <w:pPr>
        <w:rPr>
          <w:rFonts w:hint="eastAsia"/>
          <w:color w:val="4874CB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  <w:t>指令：</w:t>
      </w:r>
      <w:r>
        <w:rPr>
          <w:rFonts w:hint="eastAsia"/>
          <w:color w:val="4874CB" w:themeColor="accent1"/>
          <w14:textFill>
            <w14:solidFill>
              <w14:schemeClr w14:val="accent1"/>
            </w14:solidFill>
          </w14:textFill>
        </w:rPr>
        <w:t>adb shell pm disable-user com.huawei.android.hwouc</w:t>
      </w:r>
    </w:p>
    <w:p w14:paraId="17475ADC">
      <w:pPr>
        <w:rPr>
          <w:rFonts w:hint="eastAsia"/>
        </w:rPr>
      </w:pPr>
    </w:p>
    <w:p w14:paraId="3F7F2899">
      <w:r>
        <w:drawing>
          <wp:inline distT="0" distB="0" distL="114300" distR="114300">
            <wp:extent cx="5267325" cy="561340"/>
            <wp:effectExtent l="0" t="0" r="952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D122B"/>
    <w:p w14:paraId="61E6F4AC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提示上图信息表示禁用成功。</w:t>
      </w:r>
    </w:p>
    <w:p w14:paraId="7C83C74D"/>
    <w:p w14:paraId="529C7D2D">
      <w:pPr>
        <w:rPr>
          <w:rFonts w:hint="eastAsia"/>
        </w:rPr>
      </w:pPr>
    </w:p>
    <w:p w14:paraId="6A1115BD">
      <w:pPr>
        <w:rPr>
          <w:rFonts w:hint="eastAsia" w:eastAsiaTheme="minorEastAsia"/>
          <w:lang w:eastAsia="zh-CN"/>
        </w:rPr>
      </w:pPr>
      <w:r>
        <w:rPr>
          <w:rFonts w:hint="eastAsia"/>
        </w:rPr>
        <w:t>移除管理app权限</w:t>
      </w:r>
      <w:r>
        <w:rPr>
          <w:rFonts w:hint="eastAsia"/>
          <w:lang w:eastAsia="zh-CN"/>
        </w:rPr>
        <w:t>：</w:t>
      </w:r>
    </w:p>
    <w:p w14:paraId="75DC0115">
      <w:pPr>
        <w:rPr>
          <w:rFonts w:hint="eastAsia"/>
          <w:color w:val="4874CB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14:textFill>
            <w14:solidFill>
              <w14:schemeClr w14:val="accent1"/>
            </w14:solidFill>
          </w14:textFill>
        </w:rPr>
        <w:t>adb shell dpm remove-active-admin com.zzh.droidlock/.Receiver</w:t>
      </w:r>
    </w:p>
    <w:p w14:paraId="74B3DBA0">
      <w:pPr>
        <w:rPr>
          <w:rFonts w:hint="eastAsia"/>
          <w:color w:val="4874CB" w:themeColor="accent1"/>
          <w14:textFill>
            <w14:solidFill>
              <w14:schemeClr w14:val="accent1"/>
            </w14:solidFill>
          </w14:textFill>
        </w:rPr>
      </w:pPr>
    </w:p>
    <w:p w14:paraId="48B6D22B">
      <w:pPr>
        <w:rPr>
          <w:rFonts w:hint="default" w:eastAsiaTheme="minor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  <w:t>上述命令对生产模式基本无效，需要开发者使用同签名同APPID使用debug包进行安装替换后再使用上述 命令移除权限，后续卸载同普通app一样操作即可。</w:t>
      </w:r>
    </w:p>
    <w:p w14:paraId="66B1DABB">
      <w:pPr>
        <w:rPr>
          <w:rFonts w:hint="eastAsia"/>
          <w:color w:val="4874CB" w:themeColor="accent1"/>
          <w14:textFill>
            <w14:solidFill>
              <w14:schemeClr w14:val="accent1"/>
            </w14:solidFill>
          </w14:textFill>
        </w:rPr>
      </w:pPr>
    </w:p>
    <w:p w14:paraId="58C41670">
      <w:pPr>
        <w:rPr>
          <w:rFonts w:hint="eastAsia"/>
          <w:color w:val="4874CB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 w:eastAsiaTheme="minorEastAsia"/>
          <w:color w:val="4874CB" w:themeColor="accent1"/>
          <w:lang w:eastAsia="zh-CN"/>
          <w14:textFill>
            <w14:solidFill>
              <w14:schemeClr w14:val="accent1"/>
            </w14:solidFill>
          </w14:textFill>
        </w:rPr>
        <w:object>
          <v:shape id="_x0000_i1025" o:spt="75" type="#_x0000_t75" style="height:28.9pt;width:115.6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14">
            <o:LockedField>false</o:LockedField>
          </o:OLEObject>
        </w:object>
      </w:r>
    </w:p>
    <w:p w14:paraId="1948B13D">
      <w:pPr>
        <w:rPr>
          <w:rFonts w:hint="eastAsia"/>
          <w:color w:val="4874CB" w:themeColor="accent1"/>
          <w14:textFill>
            <w14:solidFill>
              <w14:schemeClr w14:val="accent1"/>
            </w14:solidFill>
          </w14:textFill>
        </w:rPr>
      </w:pPr>
    </w:p>
    <w:p w14:paraId="639512C8">
      <w:pPr>
        <w:rPr>
          <w:rFonts w:hint="eastAsia" w:eastAsiaTheme="minorEastAsia"/>
          <w:lang w:eastAsia="zh-CN"/>
        </w:rPr>
      </w:pPr>
      <w:r>
        <w:rPr>
          <w:rFonts w:hint="eastAsia"/>
        </w:rPr>
        <w:t>开启</w:t>
      </w:r>
      <w:r>
        <w:rPr>
          <w:rFonts w:hint="eastAsia"/>
          <w:lang w:val="en-US" w:eastAsia="zh-CN"/>
        </w:rPr>
        <w:t>系统</w:t>
      </w:r>
      <w:r>
        <w:rPr>
          <w:rFonts w:hint="eastAsia"/>
        </w:rPr>
        <w:t>更新</w:t>
      </w:r>
      <w:r>
        <w:rPr>
          <w:rFonts w:hint="eastAsia"/>
          <w:lang w:eastAsia="zh-CN"/>
        </w:rPr>
        <w:t>：</w:t>
      </w:r>
    </w:p>
    <w:p w14:paraId="0B22D1FB">
      <w:pPr>
        <w:rPr>
          <w:rFonts w:hint="eastAsia"/>
          <w:color w:val="4874CB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14:textFill>
            <w14:solidFill>
              <w14:schemeClr w14:val="accent1"/>
            </w14:solidFill>
          </w14:textFill>
        </w:rPr>
        <w:t>adb shell pm enable com.huawei.android.hwouc</w:t>
      </w:r>
    </w:p>
    <w:p w14:paraId="2A6CB7E3">
      <w:pPr>
        <w:rPr>
          <w:rFonts w:hint="eastAsia"/>
          <w:color w:val="4874CB" w:themeColor="accent1"/>
          <w14:textFill>
            <w14:solidFill>
              <w14:schemeClr w14:val="accent1"/>
            </w14:solidFill>
          </w14:textFill>
        </w:rPr>
      </w:pPr>
    </w:p>
    <w:p w14:paraId="5E79FEDA">
      <w:pPr>
        <w:rPr>
          <w:rFonts w:hint="eastAsia"/>
          <w:color w:val="4874CB" w:themeColor="accent1"/>
          <w14:textFill>
            <w14:solidFill>
              <w14:schemeClr w14:val="accent1"/>
            </w14:solidFill>
          </w14:textFill>
        </w:rPr>
      </w:pPr>
    </w:p>
    <w:p w14:paraId="4C3E48A2">
      <w:pP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  <w:t>解除自身权限指令：</w:t>
      </w:r>
    </w:p>
    <w:p w14:paraId="177598E9">
      <w:pPr>
        <w:rPr>
          <w:rFonts w:hint="default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</w:pPr>
    </w:p>
    <w:p w14:paraId="051B3088">
      <w:pPr>
        <w:rPr>
          <w:rFonts w:hint="eastAsia"/>
          <w:color w:val="4874CB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14:textFill>
            <w14:solidFill>
              <w14:schemeClr w14:val="accent1"/>
            </w14:solidFill>
          </w14:textFill>
        </w:rPr>
        <w:t>adb shell am broadcast -a com.zwq.droidLock.DEVICE_UNLOCK_REQUEST</w:t>
      </w:r>
    </w:p>
    <w:p w14:paraId="0603A505">
      <w:pPr>
        <w:rPr>
          <w:rFonts w:hint="eastAsia"/>
          <w:color w:val="4874CB" w:themeColor="accent1"/>
          <w14:textFill>
            <w14:solidFill>
              <w14:schemeClr w14:val="accent1"/>
            </w14:solidFill>
          </w14:textFill>
        </w:rPr>
      </w:pPr>
    </w:p>
    <w:p w14:paraId="28C24994">
      <w:pPr>
        <w:rPr>
          <w:rFonts w:hint="default" w:eastAsiaTheme="minor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4874CB" w:themeColor="accent1"/>
          <w:lang w:val="en-US" w:eastAsia="zh-CN"/>
          <w14:textFill>
            <w14:solidFill>
              <w14:schemeClr w14:val="accent1"/>
            </w14:solidFill>
          </w14:textFill>
        </w:rPr>
        <w:t>此操作需打开APP后再触发此命令</w:t>
      </w:r>
    </w:p>
    <w:p w14:paraId="07667EF0">
      <w:pPr>
        <w:rPr>
          <w:rFonts w:hint="eastAsia"/>
          <w:color w:val="C00000"/>
          <w:lang w:val="en-US" w:eastAsia="zh-CN"/>
        </w:rPr>
      </w:pPr>
    </w:p>
    <w:p w14:paraId="2BB7B9CD">
      <w:pPr>
        <w:rPr>
          <w:rFonts w:hint="eastAsia"/>
          <w:color w:val="C00000"/>
          <w:lang w:val="en-US" w:eastAsia="zh-CN"/>
        </w:rPr>
      </w:pPr>
      <w:bookmarkStart w:id="0" w:name="_GoBack"/>
      <w:bookmarkEnd w:id="0"/>
    </w:p>
    <w:p w14:paraId="48ED6E3B">
      <w:pPr>
        <w:rPr>
          <w:rFonts w:hint="eastAsia"/>
          <w:color w:val="C00000"/>
          <w:lang w:val="en-US" w:eastAsia="zh-CN"/>
        </w:rPr>
      </w:pPr>
    </w:p>
    <w:p w14:paraId="7C5751C5">
      <w:pPr>
        <w:rPr>
          <w:rFonts w:hint="default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没有UI的版本在打开时会自动配置禁用WiFi，蓝牙等，这里提供了份有UI的操作视频，</w:t>
      </w:r>
    </w:p>
    <w:p w14:paraId="650D835E">
      <w:pPr>
        <w:rPr>
          <w:rFonts w:hint="eastAsia"/>
          <w:color w:val="C00000"/>
          <w:lang w:val="en-US" w:eastAsia="zh-CN"/>
        </w:rPr>
      </w:pPr>
    </w:p>
    <w:p w14:paraId="69444601"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object>
          <v:shape id="_x0000_i1026" o:spt="75" type="#_x0000_t75" style="height:37.65pt;width:65.4pt;" o:ole="t" filled="f" o:preferrelative="t" stroked="f" coordsize="21600,21600">
            <v:path/>
            <v:fill on="f" focussize="0,0"/>
            <v:stroke on="f"/>
            <v:imagedata r:id="rId17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16">
            <o:LockedField>false</o:LockedField>
          </o:OLEObject>
        </w:object>
      </w:r>
    </w:p>
    <w:p w14:paraId="3D4ABBA1">
      <w:pPr>
        <w:rPr>
          <w:rFonts w:hint="default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在激活系统时，可开一个临时WiFi来激活系统使用，也可在进入系统后将其连接过的WIFI删除掉，再使用管控app禁止WIFI。</w:t>
      </w:r>
    </w:p>
    <w:p w14:paraId="3F9C76C8">
      <w:pPr>
        <w:rPr>
          <w:rFonts w:hint="eastAsia"/>
          <w:color w:val="C00000"/>
          <w:lang w:val="en-US" w:eastAsia="zh-CN"/>
        </w:rPr>
      </w:pPr>
    </w:p>
    <w:p w14:paraId="0EEF8144">
      <w:pPr>
        <w:rPr>
          <w:rFonts w:hint="eastAsia"/>
          <w:color w:val="C00000"/>
          <w:lang w:val="en-US" w:eastAsia="zh-CN"/>
        </w:rPr>
      </w:pPr>
    </w:p>
    <w:p w14:paraId="77D8897E">
      <w:pPr>
        <w:pStyle w:val="3"/>
        <w:bidi w:val="0"/>
        <w:rPr>
          <w:rFonts w:hint="default"/>
          <w:color w:val="C00000"/>
          <w:lang w:val="en-US" w:eastAsia="zh-CN"/>
        </w:rPr>
      </w:pPr>
      <w:r>
        <w:rPr>
          <w:rFonts w:hint="eastAsia"/>
          <w:lang w:val="en-US" w:eastAsia="zh-CN"/>
        </w:rPr>
        <w:t>其他：</w:t>
      </w:r>
    </w:p>
    <w:p w14:paraId="1525C290">
      <w:pPr>
        <w:rPr>
          <w:rFonts w:hint="eastAsia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App技术选型：</w:t>
      </w:r>
    </w:p>
    <w:p w14:paraId="547D66D3">
      <w:pPr>
        <w:rPr>
          <w:rFonts w:hint="eastAsia"/>
          <w:lang w:val="en-US" w:eastAsia="zh-CN"/>
        </w:rPr>
      </w:pPr>
    </w:p>
    <w:p w14:paraId="7B745EB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开发语言：kotlin、java</w:t>
      </w:r>
    </w:p>
    <w:p w14:paraId="664E8CC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框架：jetpack compose</w:t>
      </w:r>
    </w:p>
    <w:p w14:paraId="58F3DD7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国际化支持：中文/英文</w:t>
      </w:r>
    </w:p>
    <w:p w14:paraId="7F8D3643">
      <w:pPr>
        <w:pStyle w:val="3"/>
        <w:bidi w:val="0"/>
        <w:rPr>
          <w:rFonts w:hint="eastAsia"/>
          <w:color w:val="C00000"/>
          <w:lang w:val="en-US" w:eastAsia="zh-CN"/>
        </w:rPr>
      </w:pPr>
      <w:r>
        <w:rPr>
          <w:rFonts w:hint="eastAsia"/>
          <w:lang w:val="en-US" w:eastAsia="zh-CN"/>
        </w:rPr>
        <w:t>附加信息：</w:t>
      </w:r>
    </w:p>
    <w:p w14:paraId="22A8155A">
      <w:pPr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App签名文件：</w:t>
      </w:r>
      <w:r>
        <w:rPr>
          <w:rFonts w:hint="eastAsia"/>
          <w:color w:val="C00000"/>
        </w:rPr>
        <w:t>droidlock.jks</w:t>
      </w:r>
      <w:r>
        <w:rPr>
          <w:rFonts w:hint="eastAsia"/>
          <w:color w:val="C00000"/>
          <w:lang w:val="en-US" w:eastAsia="zh-CN"/>
        </w:rPr>
        <w:t xml:space="preserve">  账号密码等请查看app源码目录下：build.gradle.kts 文件</w:t>
      </w:r>
      <w:r>
        <w:rPr>
          <w:rFonts w:hint="eastAsia"/>
          <w:color w:val="249087" w:themeColor="accent5" w:themeShade="BF"/>
          <w:lang w:val="en-US" w:eastAsia="zh-CN"/>
        </w:rPr>
        <w:t>signingConfigs</w:t>
      </w:r>
      <w:r>
        <w:rPr>
          <w:rFonts w:hint="eastAsia"/>
          <w:color w:val="C00000"/>
          <w:lang w:val="en-US" w:eastAsia="zh-CN"/>
        </w:rPr>
        <w:t xml:space="preserve"> 配置。</w:t>
      </w:r>
    </w:p>
    <w:p w14:paraId="1DE5FE88">
      <w:pPr>
        <w:rPr>
          <w:rFonts w:hint="default" w:eastAsia="宋体"/>
          <w:color w:val="C00000"/>
          <w:lang w:val="en-US" w:eastAsia="zh-C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‌</w:t>
      </w:r>
    </w:p>
    <w:p w14:paraId="78209EB3"/>
    <w:p w14:paraId="75DEDEA4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4B76550"/>
    <w:rsid w:val="1DAF0862"/>
    <w:rsid w:val="23ED5650"/>
    <w:rsid w:val="28746002"/>
    <w:rsid w:val="36834E68"/>
    <w:rsid w:val="3A68351D"/>
    <w:rsid w:val="4F1C6BA1"/>
    <w:rsid w:val="4F3118AE"/>
    <w:rsid w:val="51FA3829"/>
    <w:rsid w:val="72487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HTML Code"/>
    <w:basedOn w:val="6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2.emf"/><Relationship Id="rId16" Type="http://schemas.openxmlformats.org/officeDocument/2006/relationships/oleObject" Target="embeddings/oleObject2.bin"/><Relationship Id="rId15" Type="http://schemas.openxmlformats.org/officeDocument/2006/relationships/image" Target="media/image11.emf"/><Relationship Id="rId14" Type="http://schemas.openxmlformats.org/officeDocument/2006/relationships/oleObject" Target="embeddings/oleObject1.bin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916</Words>
  <Characters>1561</Characters>
  <Lines>0</Lines>
  <Paragraphs>0</Paragraphs>
  <TotalTime>520</TotalTime>
  <ScaleCrop>false</ScaleCrop>
  <LinksUpToDate>false</LinksUpToDate>
  <CharactersWithSpaces>1644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2025-06-01T08:29:00Z</dcterms:created>
  <dc:creator>Administrator</dc:creator>
  <cp:lastModifiedBy>晚点遇上你 余生都是你</cp:lastModifiedBy>
  <dcterms:modified xsi:type="dcterms:W3CDTF">2025-06-04T11:26:27Z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5EDA74F018644F09B812F8E74A1B0C48_11</vt:lpwstr>
  </property>
  <property fmtid="{D5CDD505-2E9C-101B-9397-08002B2CF9AE}" pid="4" name="KSOTemplateDocerSaveRecord">
    <vt:lpwstr>eyJoZGlkIjoiYjQ2ZjU4OThhNTllMzAzOTZkYzk0NTMzZDhkNWI3ZmEiLCJ1c2VySWQiOiIzMjEwOTA5MjIifQ==</vt:lpwstr>
  </property>
</Properties>
</file>